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1. Văn nghệ:</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Sau đây là chương trình văn nghệ chào mừng lễ khai mạc giải. Mời các quý vị cùng thưởng thức.</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2. Tuyên bố lý do:</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Kính thưa quí vị đại biểu, Ban tổ chức, GVCN các lớp, lực lượng trọng tài, các VĐV và toàn thể quí vị khán giả. Nhằm tăng cường nâng cao sức khỏe, tạo sân chơi lành mạnh cho các đội bóng thường xuyên tập luyện tại sân bóng Trường………….. có cơ hội giao lưu, học tập lẫn nhau, tăng cường sức khỏe, tình đoàn kết và hướng tới kỷ niệm….. năm ngày thành lập hội liên hiệp phụ nữ Việt Nam (20/10/1930 - 20/10/…….. và……… năm ngày nhà giáo Việt Nam (20/11/1982 - 20/11/…….). Hôm nay Trường………. long trọng tổ chức Khai mạc vòng chung kết giải bóng đá mini nữ truyền thống lần thứ …….. Đó là lý do của buổi lễ khai mạc hôm nay.</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3. Giới thiệu đại biểu: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Buổi lễ của chúng ta rất vinh dự được đón tiếp các đồng chí:</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Đại biểu cấp tỉnh: Xin trân trọng giới thiệu: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Ông/bà…………………………………</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Đại biểu cấp Huyện: Xin trân trọng giới thiệu gồm có các ông sau: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Ông/bà…………………………………</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Về phía các phụ huynh học sinh xin trân trọng giới thiệu: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Ông/bà…………………………………</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Về phía nhà trường chúng ta vinh dự đón tiếp và xin trân trọng giới thiệu: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Thầy: ………………………….</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Thầy: …………………………</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Thầy:………………………….</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Các đồng chí trong Ban tổ chức: …………………….</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Các thầy, cô giáo là huấn luyện viên trưởng các đội bóng</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Cùng lực lượng trọng tài các VĐV - cổ động viên có mặt đông đủ trong buổi lễ khai mạc hôm nay</w:t>
      </w:r>
      <w:r w:rsidRPr="00180CCF">
        <w:rPr>
          <w:rFonts w:ascii="inherit" w:eastAsia="Times New Roman" w:hAnsi="inherit" w:cs="Arial"/>
          <w:b/>
          <w:bCs/>
          <w:sz w:val="24"/>
          <w:szCs w:val="24"/>
          <w:bdr w:val="none" w:sz="0" w:space="0" w:color="auto" w:frame="1"/>
        </w:rPr>
        <w:t> - </w:t>
      </w:r>
      <w:r w:rsidRPr="00180CCF">
        <w:rPr>
          <w:rFonts w:ascii="Arial" w:eastAsia="Times New Roman" w:hAnsi="Arial" w:cs="Arial"/>
          <w:sz w:val="24"/>
          <w:szCs w:val="24"/>
        </w:rPr>
        <w:t>hoan nghênh.</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4. Phát biểu khai mạc:</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Sau đây xin kính mời thầy giáo……………Trưởng ban tổ chức lên phát biểu khai mạc giải bóng đá mini nữ truyền thống lần thứ………..</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5. Tuyên thệ của VĐV:</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Sau đây xin mời VĐV…………...lên đọc lời tuyên thệ. Xin kính mời!</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6. Tuyên thệ của Trọng tài:</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Để giải đấu được diễn ra công bằng thành công Sau đây xin mời Ông…………… đại diện cho tổ trọng tài lên đọc lời tuyên thệ. Xin kính mời!</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7. Thông qua lịch thi đấu:</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Sau đây đại diện cho ban tổ chức thông qua lịch thi đấu Vòng chung kết bóng đá mini nữ truyền thống trường………….. lần thứ……….</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Qua một thời gian diễn ra thi đấu vòng loại hết sức hấp dẫn, đã chọn ra 12 đội bóng ưu tú nhất xứng đáng lọt vào vòng chung kết.</w:t>
      </w:r>
    </w:p>
    <w:p w:rsidR="00180CCF" w:rsidRPr="00180CCF" w:rsidRDefault="00180CCF" w:rsidP="00180CCF">
      <w:pPr>
        <w:numPr>
          <w:ilvl w:val="0"/>
          <w:numId w:val="1"/>
        </w:numPr>
        <w:shd w:val="clear" w:color="auto" w:fill="FFFFFF"/>
        <w:spacing w:after="0" w:line="240" w:lineRule="auto"/>
        <w:ind w:left="390"/>
        <w:jc w:val="both"/>
        <w:rPr>
          <w:rFonts w:ascii="Arial" w:eastAsia="Times New Roman" w:hAnsi="Arial" w:cs="Arial"/>
          <w:sz w:val="24"/>
          <w:szCs w:val="24"/>
        </w:rPr>
      </w:pPr>
      <w:r w:rsidRPr="00180CCF">
        <w:rPr>
          <w:rFonts w:ascii="Arial" w:eastAsia="Times New Roman" w:hAnsi="Arial" w:cs="Arial"/>
          <w:sz w:val="24"/>
          <w:szCs w:val="24"/>
        </w:rPr>
        <w:t>12 đội sẽ chia 3 khối thi đấu theo thể thức loại trực tiếp một lần thua. Lịch thi đấu ban tổ chức đã niêm yết tại bảng thông báo.</w:t>
      </w:r>
    </w:p>
    <w:p w:rsidR="00180CCF" w:rsidRPr="00180CCF" w:rsidRDefault="00180CCF" w:rsidP="00180CCF">
      <w:pPr>
        <w:numPr>
          <w:ilvl w:val="0"/>
          <w:numId w:val="1"/>
        </w:numPr>
        <w:shd w:val="clear" w:color="auto" w:fill="FFFFFF"/>
        <w:spacing w:after="0" w:line="240" w:lineRule="auto"/>
        <w:ind w:left="390"/>
        <w:jc w:val="both"/>
        <w:rPr>
          <w:rFonts w:ascii="Arial" w:eastAsia="Times New Roman" w:hAnsi="Arial" w:cs="Arial"/>
          <w:sz w:val="24"/>
          <w:szCs w:val="24"/>
        </w:rPr>
      </w:pPr>
      <w:r w:rsidRPr="00180CCF">
        <w:rPr>
          <w:rFonts w:ascii="Arial" w:eastAsia="Times New Roman" w:hAnsi="Arial" w:cs="Arial"/>
          <w:sz w:val="24"/>
          <w:szCs w:val="24"/>
        </w:rPr>
        <w:t>3 đội nhất của 3 khối cùng với đội nhì có thành tích cao nhất (theo điều lệ mà Ban tổ chức đã gửi về cho các lớp) sẽ tranh chức vô địch toàn trường.</w:t>
      </w:r>
    </w:p>
    <w:p w:rsidR="00180CCF" w:rsidRPr="00180CCF" w:rsidRDefault="00180CCF" w:rsidP="00180CCF">
      <w:pPr>
        <w:numPr>
          <w:ilvl w:val="0"/>
          <w:numId w:val="1"/>
        </w:numPr>
        <w:shd w:val="clear" w:color="auto" w:fill="FFFFFF"/>
        <w:spacing w:after="0" w:line="240" w:lineRule="auto"/>
        <w:ind w:left="390"/>
        <w:jc w:val="both"/>
        <w:rPr>
          <w:rFonts w:ascii="Arial" w:eastAsia="Times New Roman" w:hAnsi="Arial" w:cs="Arial"/>
          <w:sz w:val="24"/>
          <w:szCs w:val="24"/>
        </w:rPr>
      </w:pPr>
      <w:r w:rsidRPr="00180CCF">
        <w:rPr>
          <w:rFonts w:ascii="Arial" w:eastAsia="Times New Roman" w:hAnsi="Arial" w:cs="Arial"/>
          <w:sz w:val="24"/>
          <w:szCs w:val="24"/>
        </w:rPr>
        <w:t>Đội nhất, nhì, ba sẽ nhận cúp cờ và phần thưởng của ban tổ chức, nhà tài trợ.</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lastRenderedPageBreak/>
        <w:t>Thời gian thi đấu vòng chung kết diễn ra từ ngày 27/10/……. và bế mạc vào ngày………..</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b/>
          <w:bCs/>
          <w:sz w:val="24"/>
          <w:szCs w:val="24"/>
          <w:bdr w:val="none" w:sz="0" w:space="0" w:color="auto" w:frame="1"/>
        </w:rPr>
        <w:t>8. Tuyên bố kết thúc khai mạc:</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Cuối lời xin chúc sức khỏe quí vị đại biểu, Ban tổ chức, các đồng chí trưởng đoàn các đội bóng, lực lượng trọng tài, tất cả các VĐV và toàn thể quí vị khán gỉa</w:t>
      </w:r>
    </w:p>
    <w:p w:rsidR="00180CCF"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Arial" w:eastAsia="Times New Roman" w:hAnsi="Arial" w:cs="Arial"/>
          <w:sz w:val="24"/>
          <w:szCs w:val="24"/>
        </w:rPr>
        <w:t>Chúc giải bóng đá mini nữ truyền thống Trường…………. lần thứ …………..của chúng ta thành công tốt đẹp.</w:t>
      </w:r>
    </w:p>
    <w:p w:rsidR="00F87AD9" w:rsidRPr="00180CCF" w:rsidRDefault="00180CCF" w:rsidP="00180CCF">
      <w:pPr>
        <w:shd w:val="clear" w:color="auto" w:fill="FFFFFF"/>
        <w:spacing w:after="0" w:line="240" w:lineRule="auto"/>
        <w:jc w:val="both"/>
        <w:rPr>
          <w:rFonts w:ascii="Arial" w:eastAsia="Times New Roman" w:hAnsi="Arial" w:cs="Arial"/>
          <w:sz w:val="24"/>
          <w:szCs w:val="24"/>
        </w:rPr>
      </w:pPr>
      <w:r w:rsidRPr="00180CCF">
        <w:rPr>
          <w:rFonts w:ascii="inherit" w:eastAsia="Times New Roman" w:hAnsi="inherit" w:cs="Arial"/>
          <w:i/>
          <w:iCs/>
          <w:sz w:val="24"/>
          <w:szCs w:val="24"/>
          <w:bdr w:val="none" w:sz="0" w:space="0" w:color="auto" w:frame="1"/>
        </w:rPr>
        <w:t>Trân trọng kính chào!</w:t>
      </w:r>
      <w:bookmarkStart w:id="0" w:name="_GoBack"/>
      <w:bookmarkEnd w:id="0"/>
    </w:p>
    <w:sectPr w:rsidR="00F87AD9" w:rsidRPr="00180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15503"/>
    <w:multiLevelType w:val="multilevel"/>
    <w:tmpl w:val="2882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CF"/>
    <w:rsid w:val="00180CCF"/>
    <w:rsid w:val="00F8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CF16"/>
  <w15:chartTrackingRefBased/>
  <w15:docId w15:val="{DE6ECDDA-2934-4989-890A-E76C47BF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0CCF"/>
    <w:rPr>
      <w:b/>
      <w:bCs/>
    </w:rPr>
  </w:style>
  <w:style w:type="character" w:styleId="Emphasis">
    <w:name w:val="Emphasis"/>
    <w:basedOn w:val="DefaultParagraphFont"/>
    <w:uiPriority w:val="20"/>
    <w:qFormat/>
    <w:rsid w:val="0018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1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sigmatic</dc:creator>
  <cp:keywords/>
  <dc:description/>
  <cp:lastModifiedBy>sigmatic</cp:lastModifiedBy>
  <cp:revision>1</cp:revision>
  <dcterms:created xsi:type="dcterms:W3CDTF">2021-05-03T04:26:00Z</dcterms:created>
  <dcterms:modified xsi:type="dcterms:W3CDTF">2021-05-03T04:27:00Z</dcterms:modified>
</cp:coreProperties>
</file>